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Times New Roman" w:hAnsi="Times New Roman" w:cs="Times New Roman"/>
          <w:b/>
          <w:sz w:val="48"/>
          <w:szCs w:val="48"/>
          <w:lang w:val="fr-FR"/>
        </w:rPr>
        <w:t>A    N    U   N   Ţ  !!!</w:t>
      </w:r>
      <w:r>
        <w:rPr>
          <w:b/>
          <w:sz w:val="48"/>
          <w:szCs w:val="48"/>
          <w:lang w:val="fr-FR"/>
        </w:rPr>
        <w:t xml:space="preserve">                                      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eastAsia="zh-CN" w:bidi="zh-CN"/>
        </w:rPr>
        <w:t xml:space="preserve"> </w:t>
      </w:r>
      <w:r>
        <w:t xml:space="preserve">                                       </w:t>
      </w:r>
      <w:r>
        <w:drawing>
          <wp:inline distT="0" distB="0" distL="0" distR="0">
            <wp:extent cx="2762885" cy="2250440"/>
            <wp:effectExtent l="0" t="0" r="0" b="0"/>
            <wp:docPr id="2" name="Picture 2" descr="Картинки по запросу База Украинская Вене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Картинки по запросу База Украинская Венец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9217" cy="22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3067050" cy="2240280"/>
            <wp:effectExtent l="0" t="0" r="0" b="7620"/>
            <wp:docPr id="6" name="Picture 6" descr="Картинки по запросу База Украинская Вене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Картинки по запросу База Украинская Вене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4607" cy="225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onsiliul Raional 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Hâncești </w:t>
      </w:r>
      <w:r>
        <w:rPr>
          <w:rFonts w:ascii="Times New Roman" w:hAnsi="Times New Roman" w:cs="Times New Roman"/>
          <w:sz w:val="36"/>
          <w:szCs w:val="36"/>
          <w:lang w:val="en-US"/>
        </w:rPr>
        <w:t>al Federa</w:t>
      </w:r>
      <w:r>
        <w:rPr>
          <w:rFonts w:ascii="Times New Roman" w:hAnsi="Times New Roman" w:cs="Times New Roman"/>
          <w:sz w:val="36"/>
          <w:szCs w:val="36"/>
          <w:lang w:val="ro-RO"/>
        </w:rPr>
        <w:t>ț</w:t>
      </w:r>
      <w:r>
        <w:rPr>
          <w:rFonts w:hint="default" w:ascii="Times New Roman" w:hAnsi="Times New Roman" w:cs="Times New Roman"/>
          <w:sz w:val="36"/>
          <w:szCs w:val="36"/>
          <w:lang w:val="en-US"/>
        </w:rPr>
        <w:t>iei Sindicale a Educa</w:t>
      </w:r>
      <w:r>
        <w:rPr>
          <w:rFonts w:hint="default" w:ascii="Times New Roman" w:hAnsi="Times New Roman" w:cs="Times New Roman"/>
          <w:sz w:val="36"/>
          <w:szCs w:val="36"/>
          <w:lang w:val="ro-RO"/>
        </w:rPr>
        <w:t>ț</w:t>
      </w:r>
      <w:r>
        <w:rPr>
          <w:rFonts w:hint="default" w:ascii="Times New Roman" w:hAnsi="Times New Roman" w:cs="Times New Roman"/>
          <w:sz w:val="36"/>
          <w:szCs w:val="36"/>
          <w:lang w:val="en-US"/>
        </w:rPr>
        <w:t>iei</w:t>
      </w:r>
      <w:r>
        <w:rPr>
          <w:rFonts w:hint="default" w:ascii="Times New Roman" w:hAnsi="Times New Roman" w:cs="Times New Roman"/>
          <w:sz w:val="36"/>
          <w:szCs w:val="36"/>
          <w:lang w:val="ro-RO"/>
        </w:rPr>
        <w:t xml:space="preserve"> și Științei</w:t>
      </w:r>
      <w:r>
        <w:rPr>
          <w:rFonts w:ascii="Times New Roman" w:hAnsi="Times New Roman" w:cs="Times New Roman"/>
          <w:sz w:val="36"/>
          <w:szCs w:val="36"/>
        </w:rPr>
        <w:t xml:space="preserve"> propune 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membrilor de sindicat 50 locuri de </w:t>
      </w:r>
      <w:r>
        <w:rPr>
          <w:rFonts w:ascii="Times New Roman" w:hAnsi="Times New Roman" w:cs="Times New Roman"/>
          <w:sz w:val="36"/>
          <w:szCs w:val="36"/>
        </w:rPr>
        <w:t>odihnă la Primorsk (Ucraina) în perioada</w:t>
      </w:r>
    </w:p>
    <w:p>
      <w:pPr>
        <w:pStyle w:val="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o-RO"/>
        </w:rPr>
        <w:t>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iulie</w:t>
      </w:r>
      <w:r>
        <w:rPr>
          <w:rFonts w:ascii="Times New Roman" w:hAnsi="Times New Roman" w:cs="Times New Roman"/>
          <w:b/>
          <w:bCs/>
          <w:sz w:val="36"/>
          <w:szCs w:val="36"/>
          <w:lang w:val="ro-RO"/>
        </w:rPr>
        <w:t>-10 iulie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bCs/>
          <w:sz w:val="36"/>
          <w:szCs w:val="36"/>
          <w:lang w:val="ro-RO"/>
        </w:rPr>
        <w:t>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>
      <w:pPr>
        <w:pStyle w:val="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 staţiunea  „Украинская Венеция”.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Cazarea:</w:t>
      </w:r>
    </w:p>
    <w:p>
      <w:pPr>
        <w:pStyle w:val="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Standart -</w:t>
      </w:r>
      <w:r>
        <w:rPr>
          <w:rFonts w:ascii="Times New Roman" w:hAnsi="Times New Roman" w:cs="Times New Roman"/>
          <w:sz w:val="36"/>
          <w:szCs w:val="36"/>
        </w:rPr>
        <w:t xml:space="preserve"> 1</w:t>
      </w:r>
      <w:r>
        <w:rPr>
          <w:rFonts w:ascii="Times New Roman" w:hAnsi="Times New Roman" w:cs="Times New Roman"/>
          <w:sz w:val="36"/>
          <w:szCs w:val="36"/>
          <w:lang w:val="ro-RO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0 gr/zi, total – </w:t>
      </w:r>
      <w:r>
        <w:rPr>
          <w:rFonts w:ascii="Times New Roman" w:hAnsi="Times New Roman" w:cs="Times New Roman"/>
          <w:sz w:val="36"/>
          <w:szCs w:val="36"/>
          <w:lang w:val="ro-RO"/>
        </w:rPr>
        <w:t>780</w:t>
      </w:r>
      <w:r>
        <w:rPr>
          <w:rFonts w:ascii="Times New Roman" w:hAnsi="Times New Roman" w:cs="Times New Roman"/>
          <w:sz w:val="36"/>
          <w:szCs w:val="36"/>
        </w:rPr>
        <w:t xml:space="preserve"> gr. O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dăile sunt dotate cu frigider.</w:t>
      </w:r>
    </w:p>
    <w:p>
      <w:pPr>
        <w:pStyle w:val="6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Semi-lux (5 numere a câte 2 persoane) - 250 gr/zi, total -1500 gr.</w:t>
      </w:r>
    </w:p>
    <w:p>
      <w:pPr>
        <w:pStyle w:val="6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Lux - (2 numere a câte 2 persoane) - 300 gr/zi, total - 1800 gr. </w:t>
      </w:r>
    </w:p>
    <w:p>
      <w:pPr>
        <w:pStyle w:val="6"/>
        <w:jc w:val="both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Costul deplasării </w:t>
      </w:r>
      <w:r>
        <w:rPr>
          <w:rFonts w:ascii="Times New Roman" w:hAnsi="Times New Roman" w:cs="Times New Roman"/>
          <w:b/>
          <w:bCs/>
          <w:sz w:val="36"/>
          <w:szCs w:val="36"/>
          <w:lang w:val="ro-RO"/>
        </w:rPr>
        <w:t>va fi achitat din contul CR Hâncești al FSEȘ.</w:t>
      </w:r>
    </w:p>
    <w:p>
      <w:pPr>
        <w:pStyle w:val="6"/>
        <w:jc w:val="both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Doritorii se adresează către Maria Drumea, contabil al CR al FSEȘ, având cu sine </w:t>
      </w:r>
      <w:r>
        <w:rPr>
          <w:rFonts w:ascii="Times New Roman" w:hAnsi="Times New Roman" w:cs="Times New Roman"/>
          <w:b/>
          <w:bCs/>
          <w:sz w:val="36"/>
          <w:szCs w:val="36"/>
          <w:lang w:val="ro-RO"/>
        </w:rPr>
        <w:t>copia pașaportului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(nu românesc) și suma în </w:t>
      </w:r>
      <w:r>
        <w:rPr>
          <w:rFonts w:ascii="Times New Roman" w:hAnsi="Times New Roman" w:cs="Times New Roman"/>
          <w:b/>
          <w:bCs/>
          <w:sz w:val="36"/>
          <w:szCs w:val="36"/>
          <w:lang w:val="ro-RO"/>
        </w:rPr>
        <w:t>grivne, după principiul primul venit-primul servit.</w:t>
      </w:r>
    </w:p>
    <w:p>
      <w:pPr>
        <w:pStyle w:val="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>
      <w:pPr>
        <w:pStyle w:val="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Plecarea: </w:t>
      </w:r>
      <w:r>
        <w:rPr>
          <w:rFonts w:ascii="Times New Roman" w:hAnsi="Times New Roman" w:cs="Times New Roman"/>
          <w:sz w:val="36"/>
          <w:szCs w:val="36"/>
          <w:lang w:val="ro-RO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iu</w:t>
      </w:r>
      <w:r>
        <w:rPr>
          <w:rFonts w:ascii="Times New Roman" w:hAnsi="Times New Roman" w:cs="Times New Roman"/>
          <w:sz w:val="36"/>
          <w:szCs w:val="36"/>
          <w:lang w:val="ro-RO"/>
        </w:rPr>
        <w:t>l</w:t>
      </w:r>
      <w:r>
        <w:rPr>
          <w:rFonts w:ascii="Times New Roman" w:hAnsi="Times New Roman" w:cs="Times New Roman"/>
          <w:sz w:val="36"/>
          <w:szCs w:val="36"/>
        </w:rPr>
        <w:t xml:space="preserve">ie, seara; întoarcerea – </w:t>
      </w:r>
      <w:r>
        <w:rPr>
          <w:rFonts w:ascii="Times New Roman" w:hAnsi="Times New Roman" w:cs="Times New Roman"/>
          <w:sz w:val="36"/>
          <w:szCs w:val="36"/>
          <w:lang w:val="ro-RO"/>
        </w:rPr>
        <w:t>10</w:t>
      </w:r>
      <w:r>
        <w:rPr>
          <w:rFonts w:ascii="Times New Roman" w:hAnsi="Times New Roman" w:cs="Times New Roman"/>
          <w:sz w:val="36"/>
          <w:szCs w:val="36"/>
        </w:rPr>
        <w:t xml:space="preserve"> iulie, seara.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Termenul primirii solicitărilor: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 xml:space="preserve"> iunie!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Biroul 411,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o-RO"/>
        </w:rPr>
        <w:t>t</w:t>
      </w:r>
      <w:r>
        <w:rPr>
          <w:rFonts w:ascii="Times New Roman" w:hAnsi="Times New Roman" w:cs="Times New Roman"/>
          <w:sz w:val="36"/>
          <w:szCs w:val="36"/>
        </w:rPr>
        <w:t>el</w:t>
      </w:r>
      <w:r>
        <w:rPr>
          <w:rFonts w:ascii="Times New Roman" w:hAnsi="Times New Roman" w:cs="Times New Roman"/>
          <w:sz w:val="36"/>
          <w:szCs w:val="36"/>
          <w:lang w:val="ro-RO"/>
        </w:rPr>
        <w:t>.</w:t>
      </w:r>
      <w:r>
        <w:rPr>
          <w:rFonts w:ascii="Times New Roman" w:hAnsi="Times New Roman" w:cs="Times New Roman"/>
          <w:sz w:val="36"/>
          <w:szCs w:val="36"/>
        </w:rPr>
        <w:t>: 0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  <w:lang w:val="ro-RO"/>
        </w:rPr>
        <w:t>69</w:t>
      </w:r>
      <w:r>
        <w:rPr>
          <w:rFonts w:ascii="Times New Roman" w:hAnsi="Times New Roman" w:cs="Times New Roman"/>
          <w:sz w:val="36"/>
          <w:szCs w:val="36"/>
        </w:rPr>
        <w:t xml:space="preserve"> 2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  <w:lang w:val="ro-RO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41.</w:t>
      </w:r>
    </w:p>
    <w:p>
      <w:pPr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2" name="AutoShape 12" descr="Картинки по запросу База Украинская Венец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o:spt="1" alt="Картинки по запросу База Украинская Венеция" style="height:23.75pt;width:23.75pt;" filled="f" stroked="f" coordsize="21600,21600" o:gfxdata="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jWugw0wAAAAMBAAAPAAAAAAAAAAEAIAAAACIAAABkcnMvZG93&#10;bnJldi54bWxQSwECFAAUAAAACACHTuJAIm1v4j4CAAAgBAAADgAAAAAAAAABACAAAAAiAQAAZHJz&#10;L2Uyb0RvYy54bWxQSwUGAAAAAAYABgBZAQAA0g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8" name="AutoShape 8" descr="Картинки по запросу База Украинская Венец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o:spt="1" alt="Картинки по запросу База Украинская Венеция" style="height:23.75pt;width:23.75pt;" filled="f" stroked="f" coordsize="21600,21600" o:gfxdata="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Na6DDTAAAAAwEAAA8AAAAAAAAAAQAgAAAAIgAAAGRycy9kb3du&#10;cmV2LnhtbFBLAQIUABQAAAAIAIdO4kDv8pBWPQIAAB4EAAAOAAAAAAAAAAEAIAAAACIBAABkcnMv&#10;ZTJvRG9jLnhtbFBLBQYAAAAABgAGAFkBAADR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CC"/>
    <w:family w:val="swiss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2D"/>
    <w:rsid w:val="00093AB6"/>
    <w:rsid w:val="000F732D"/>
    <w:rsid w:val="00180003"/>
    <w:rsid w:val="001F42B9"/>
    <w:rsid w:val="00413274"/>
    <w:rsid w:val="004A75A9"/>
    <w:rsid w:val="004E3DE7"/>
    <w:rsid w:val="004E7C20"/>
    <w:rsid w:val="006222FF"/>
    <w:rsid w:val="00750604"/>
    <w:rsid w:val="0083239B"/>
    <w:rsid w:val="009204FC"/>
    <w:rsid w:val="009A31C8"/>
    <w:rsid w:val="009B622F"/>
    <w:rsid w:val="009B6F54"/>
    <w:rsid w:val="009C6BB9"/>
    <w:rsid w:val="009D0E06"/>
    <w:rsid w:val="00CF25F8"/>
    <w:rsid w:val="00DA5408"/>
    <w:rsid w:val="54A54B44"/>
    <w:rsid w:val="559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o-RO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o-RO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620</Characters>
  <Lines>5</Lines>
  <Paragraphs>1</Paragraphs>
  <ScaleCrop>false</ScaleCrop>
  <LinksUpToDate>false</LinksUpToDate>
  <CharactersWithSpaces>725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2017-05-10T10:18:00Z</dcterms:created>
  <dc:creator>Pocaznoi Ion</dc:creator>
  <cp:lastModifiedBy>user</cp:lastModifiedBy>
  <cp:lastPrinted>2016-05-23T06:25:00Z</cp:lastPrinted>
  <dcterms:modified xsi:type="dcterms:W3CDTF">2018-05-30T08:16:33Z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